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0" w:rsidRDefault="003340A0" w:rsidP="003340A0">
      <w:pPr>
        <w:pStyle w:val="Nagwek8"/>
        <w:ind w:left="0" w:firstLine="0"/>
        <w:jc w:val="center"/>
        <w:rPr>
          <w:w w:val="150"/>
          <w:sz w:val="28"/>
          <w:szCs w:val="28"/>
        </w:rPr>
      </w:pPr>
      <w:r>
        <w:rPr>
          <w:w w:val="150"/>
          <w:sz w:val="28"/>
          <w:szCs w:val="28"/>
        </w:rPr>
        <w:t xml:space="preserve">WYKAZ KONKURSÓW O ZASIĘGU </w:t>
      </w:r>
    </w:p>
    <w:p w:rsidR="003340A0" w:rsidRDefault="003340A0" w:rsidP="003340A0">
      <w:pPr>
        <w:pStyle w:val="Nagwek8"/>
        <w:ind w:left="0" w:firstLine="0"/>
        <w:jc w:val="center"/>
        <w:rPr>
          <w:w w:val="150"/>
          <w:sz w:val="28"/>
          <w:szCs w:val="28"/>
        </w:rPr>
      </w:pPr>
    </w:p>
    <w:p w:rsidR="003340A0" w:rsidRDefault="003340A0" w:rsidP="003340A0">
      <w:pPr>
        <w:pStyle w:val="Nagwek8"/>
        <w:ind w:left="0" w:firstLine="0"/>
        <w:jc w:val="center"/>
        <w:rPr>
          <w:w w:val="150"/>
          <w:sz w:val="28"/>
          <w:szCs w:val="28"/>
        </w:rPr>
      </w:pPr>
      <w:r>
        <w:rPr>
          <w:w w:val="150"/>
          <w:sz w:val="28"/>
          <w:szCs w:val="28"/>
        </w:rPr>
        <w:t xml:space="preserve">MAŁOPOLSKIM ORGANIZOWANYCH </w:t>
      </w:r>
    </w:p>
    <w:p w:rsidR="003340A0" w:rsidRDefault="003340A0" w:rsidP="003340A0">
      <w:pPr>
        <w:pStyle w:val="Nagwek8"/>
        <w:ind w:left="0" w:firstLine="0"/>
        <w:jc w:val="center"/>
        <w:rPr>
          <w:w w:val="150"/>
          <w:sz w:val="28"/>
          <w:szCs w:val="28"/>
        </w:rPr>
      </w:pPr>
    </w:p>
    <w:p w:rsidR="003340A0" w:rsidRPr="003340A0" w:rsidRDefault="003340A0" w:rsidP="003340A0">
      <w:pPr>
        <w:pStyle w:val="Nagwek8"/>
        <w:ind w:left="0" w:firstLine="0"/>
        <w:jc w:val="center"/>
        <w:rPr>
          <w:w w:val="150"/>
          <w:sz w:val="28"/>
          <w:szCs w:val="28"/>
        </w:rPr>
      </w:pPr>
      <w:r>
        <w:rPr>
          <w:w w:val="150"/>
          <w:sz w:val="28"/>
          <w:szCs w:val="28"/>
        </w:rPr>
        <w:t xml:space="preserve"> PRZEZ MDK W KRAKOWIE</w:t>
      </w:r>
    </w:p>
    <w:p w:rsidR="003340A0" w:rsidRDefault="003340A0" w:rsidP="003340A0">
      <w:pPr>
        <w:pStyle w:val="Nagwek8"/>
        <w:ind w:left="0" w:firstLine="0"/>
        <w:jc w:val="center"/>
        <w:rPr>
          <w:rFonts w:ascii="Calibri" w:hAnsi="Calibri"/>
          <w:w w:val="150"/>
          <w:sz w:val="24"/>
        </w:rPr>
      </w:pPr>
    </w:p>
    <w:p w:rsidR="003340A0" w:rsidRPr="00655AE4" w:rsidRDefault="003340A0" w:rsidP="003340A0">
      <w:pPr>
        <w:pStyle w:val="Nagwek8"/>
        <w:ind w:left="0" w:firstLine="0"/>
        <w:jc w:val="center"/>
        <w:rPr>
          <w:rFonts w:ascii="Calibri" w:hAnsi="Calibri"/>
          <w:spacing w:val="20"/>
          <w:w w:val="150"/>
          <w:sz w:val="24"/>
          <w:szCs w:val="24"/>
        </w:rPr>
      </w:pPr>
      <w:r w:rsidRPr="00D37E8C">
        <w:rPr>
          <w:rFonts w:ascii="Calibri" w:hAnsi="Calibri"/>
          <w:w w:val="150"/>
          <w:sz w:val="24"/>
        </w:rPr>
        <w:br/>
      </w:r>
      <w:r w:rsidRPr="00D37E8C">
        <w:rPr>
          <w:rFonts w:ascii="Calibri" w:hAnsi="Calibri"/>
          <w:w w:val="150"/>
          <w:sz w:val="24"/>
        </w:rPr>
        <w:br/>
      </w:r>
      <w:r w:rsidRPr="00655AE4">
        <w:rPr>
          <w:rFonts w:ascii="Calibri" w:hAnsi="Calibri"/>
          <w:spacing w:val="20"/>
          <w:w w:val="150"/>
          <w:sz w:val="24"/>
          <w:szCs w:val="24"/>
        </w:rPr>
        <w:t xml:space="preserve">MDK </w:t>
      </w:r>
      <w:r w:rsidRPr="00655AE4">
        <w:rPr>
          <w:rFonts w:ascii="Calibri" w:hAnsi="Calibri"/>
          <w:b w:val="0"/>
          <w:sz w:val="24"/>
          <w:szCs w:val="24"/>
        </w:rPr>
        <w:t>im. K. I. Gałczyńskiego</w:t>
      </w:r>
      <w:r w:rsidRPr="00655AE4">
        <w:rPr>
          <w:rFonts w:ascii="Calibri" w:hAnsi="Calibri"/>
          <w:w w:val="150"/>
          <w:sz w:val="24"/>
          <w:szCs w:val="24"/>
        </w:rPr>
        <w:t xml:space="preserve"> </w:t>
      </w:r>
    </w:p>
    <w:p w:rsidR="003340A0" w:rsidRPr="00655AE4" w:rsidRDefault="003340A0" w:rsidP="003340A0">
      <w:pPr>
        <w:pStyle w:val="Nagwek8"/>
        <w:ind w:left="0" w:firstLine="0"/>
        <w:jc w:val="center"/>
        <w:rPr>
          <w:rFonts w:ascii="Calibri" w:hAnsi="Calibri"/>
          <w:sz w:val="24"/>
          <w:szCs w:val="24"/>
        </w:rPr>
      </w:pPr>
      <w:r w:rsidRPr="00655AE4">
        <w:rPr>
          <w:rFonts w:ascii="Calibri" w:hAnsi="Calibri"/>
          <w:sz w:val="24"/>
          <w:szCs w:val="24"/>
        </w:rPr>
        <w:t>rok szkolny 2012/2013</w:t>
      </w:r>
    </w:p>
    <w:p w:rsidR="003340A0" w:rsidRPr="00D37E8C" w:rsidRDefault="003340A0" w:rsidP="003340A0">
      <w:pPr>
        <w:rPr>
          <w:rFonts w:ascii="Calibri" w:hAnsi="Calibri"/>
        </w:rPr>
      </w:pPr>
    </w:p>
    <w:p w:rsidR="003340A0" w:rsidRPr="00D37E8C" w:rsidRDefault="003340A0" w:rsidP="003340A0">
      <w:pPr>
        <w:spacing w:after="240"/>
        <w:jc w:val="center"/>
        <w:rPr>
          <w:rFonts w:ascii="Calibri" w:hAnsi="Calibr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50"/>
        <w:gridCol w:w="2268"/>
        <w:gridCol w:w="2268"/>
      </w:tblGrid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3" w:type="dxa"/>
          </w:tcPr>
          <w:p w:rsidR="003340A0" w:rsidRPr="00D37E8C" w:rsidRDefault="003340A0" w:rsidP="00395E13">
            <w:pPr>
              <w:pStyle w:val="Nagwek7"/>
              <w:spacing w:before="60" w:after="40"/>
              <w:ind w:left="57" w:right="57"/>
              <w:jc w:val="center"/>
              <w:rPr>
                <w:rFonts w:ascii="Calibri" w:hAnsi="Calibri"/>
              </w:rPr>
            </w:pPr>
            <w:r w:rsidRPr="00D37E8C">
              <w:rPr>
                <w:rFonts w:ascii="Calibri" w:hAnsi="Calibri"/>
              </w:rPr>
              <w:t>TYTUŁ IMPREZY</w:t>
            </w:r>
          </w:p>
        </w:tc>
        <w:tc>
          <w:tcPr>
            <w:tcW w:w="850" w:type="dxa"/>
          </w:tcPr>
          <w:p w:rsidR="003340A0" w:rsidRPr="00D37E8C" w:rsidRDefault="003340A0" w:rsidP="00395E13">
            <w:pPr>
              <w:pStyle w:val="Nagwek4"/>
              <w:spacing w:before="60" w:after="40"/>
              <w:jc w:val="center"/>
              <w:rPr>
                <w:rFonts w:ascii="Calibri" w:hAnsi="Calibri"/>
              </w:rPr>
            </w:pPr>
            <w:r w:rsidRPr="00D37E8C">
              <w:rPr>
                <w:rFonts w:ascii="Calibri" w:hAnsi="Calibri"/>
              </w:rPr>
              <w:t>TERMIN</w:t>
            </w:r>
          </w:p>
        </w:tc>
        <w:tc>
          <w:tcPr>
            <w:tcW w:w="2268" w:type="dxa"/>
          </w:tcPr>
          <w:p w:rsidR="003340A0" w:rsidRPr="00D37E8C" w:rsidRDefault="003340A0" w:rsidP="00395E13">
            <w:pPr>
              <w:pStyle w:val="Nagwek2"/>
              <w:spacing w:before="60" w:after="40"/>
              <w:ind w:left="57" w:right="57"/>
              <w:rPr>
                <w:rFonts w:ascii="Calibri" w:hAnsi="Calibri"/>
              </w:rPr>
            </w:pPr>
            <w:r w:rsidRPr="00D37E8C">
              <w:rPr>
                <w:rFonts w:ascii="Calibri" w:hAnsi="Calibri"/>
              </w:rPr>
              <w:t>ADRESAT</w:t>
            </w:r>
          </w:p>
        </w:tc>
        <w:tc>
          <w:tcPr>
            <w:tcW w:w="2268" w:type="dxa"/>
          </w:tcPr>
          <w:p w:rsidR="003340A0" w:rsidRPr="00D37E8C" w:rsidRDefault="003340A0" w:rsidP="00395E13">
            <w:pPr>
              <w:pStyle w:val="Nagwek5"/>
              <w:spacing w:before="60" w:after="40"/>
              <w:ind w:right="-56"/>
              <w:rPr>
                <w:rFonts w:ascii="Calibri" w:hAnsi="Calibri"/>
                <w:w w:val="100"/>
              </w:rPr>
            </w:pPr>
            <w:r w:rsidRPr="00D37E8C">
              <w:rPr>
                <w:rFonts w:ascii="Calibri" w:hAnsi="Calibri"/>
                <w:w w:val="100"/>
              </w:rPr>
              <w:t>ORGANIZATOR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03" w:type="dxa"/>
          </w:tcPr>
          <w:p w:rsidR="003340A0" w:rsidRPr="003340A0" w:rsidRDefault="003340A0" w:rsidP="00395E13">
            <w:pPr>
              <w:spacing w:before="60"/>
              <w:ind w:left="72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i/>
                <w:sz w:val="22"/>
                <w:szCs w:val="22"/>
              </w:rPr>
              <w:t>Siódme niebo</w:t>
            </w:r>
            <w:r w:rsidRPr="003340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</w:r>
            <w:r w:rsidRPr="003340A0">
              <w:rPr>
                <w:rFonts w:ascii="Calibri" w:hAnsi="Calibri"/>
                <w:sz w:val="22"/>
                <w:szCs w:val="22"/>
              </w:rPr>
              <w:noBreakHyphen/>
              <w:t xml:space="preserve"> Małopolski Konkurs Recytatorski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Poezji K. I. Gałczyńskiego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/>
              <w:ind w:left="17" w:right="113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szkoły podstawowe i gimnazjalne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woj. 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B. </w:t>
            </w:r>
            <w:proofErr w:type="spellStart"/>
            <w:r w:rsidRPr="003340A0">
              <w:rPr>
                <w:rFonts w:ascii="Calibri" w:hAnsi="Calibri"/>
                <w:sz w:val="22"/>
                <w:szCs w:val="22"/>
              </w:rPr>
              <w:t>Partyła</w:t>
            </w:r>
            <w:proofErr w:type="spellEnd"/>
            <w:r w:rsidRPr="003340A0">
              <w:rPr>
                <w:rFonts w:ascii="Calibri" w:hAnsi="Calibri"/>
                <w:sz w:val="22"/>
                <w:szCs w:val="22"/>
              </w:rPr>
              <w:br/>
              <w:t xml:space="preserve">12 655 07 19 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403" w:type="dxa"/>
          </w:tcPr>
          <w:p w:rsidR="003340A0" w:rsidRPr="003340A0" w:rsidRDefault="003340A0" w:rsidP="00395E13">
            <w:pPr>
              <w:spacing w:before="40"/>
              <w:rPr>
                <w:rFonts w:ascii="Calibri" w:hAnsi="Calibri"/>
                <w:color w:val="FF0000"/>
                <w:sz w:val="22"/>
                <w:szCs w:val="22"/>
              </w:rPr>
            </w:pPr>
            <w:r w:rsidRPr="003340A0">
              <w:rPr>
                <w:rFonts w:ascii="Calibri" w:hAnsi="Calibri"/>
                <w:i/>
                <w:color w:val="FF0000"/>
                <w:sz w:val="22"/>
                <w:szCs w:val="22"/>
              </w:rPr>
              <w:t>Bohaterowie lektur szkolnych</w:t>
            </w: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br/>
            </w:r>
            <w:r w:rsidRPr="003340A0">
              <w:rPr>
                <w:rFonts w:ascii="Calibri" w:hAnsi="Calibri"/>
                <w:i/>
                <w:color w:val="FF0000"/>
                <w:sz w:val="22"/>
                <w:szCs w:val="22"/>
              </w:rPr>
              <w:t>Henryk Sienkiewicz „Potop”</w:t>
            </w: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br/>
            </w:r>
            <w:r w:rsidRPr="003340A0">
              <w:rPr>
                <w:rFonts w:ascii="Calibri" w:hAnsi="Calibri"/>
                <w:b/>
                <w:color w:val="FF0000"/>
                <w:sz w:val="22"/>
                <w:szCs w:val="22"/>
              </w:rPr>
              <w:noBreakHyphen/>
              <w:t xml:space="preserve"> Małopolski Konkurs Czytelniczy</w:t>
            </w: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4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40"/>
              <w:ind w:left="17" w:right="113"/>
              <w:rPr>
                <w:rFonts w:ascii="Calibri" w:hAnsi="Calibri"/>
                <w:color w:val="FF0000"/>
                <w:sz w:val="22"/>
                <w:szCs w:val="22"/>
              </w:rPr>
            </w:pPr>
            <w:r w:rsidRPr="003340A0">
              <w:rPr>
                <w:rFonts w:ascii="Calibri" w:hAnsi="Calibri"/>
                <w:color w:val="FF0000"/>
                <w:sz w:val="22"/>
                <w:szCs w:val="22"/>
              </w:rPr>
              <w:t>szkoły średnie woj. 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P. Sobkowiak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D. Czopik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12 658 37 94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03" w:type="dxa"/>
          </w:tcPr>
          <w:p w:rsidR="003340A0" w:rsidRPr="003340A0" w:rsidRDefault="003340A0" w:rsidP="00395E13">
            <w:pPr>
              <w:spacing w:before="60" w:after="40"/>
              <w:ind w:right="57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i/>
                <w:sz w:val="22"/>
                <w:szCs w:val="22"/>
              </w:rPr>
              <w:t>Małopolski Wiosenny Przegląd Artystyczny</w:t>
            </w:r>
            <w:r w:rsidRPr="003340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– szkoły podstawowe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6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IV 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 w:after="40"/>
              <w:ind w:left="17" w:right="113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szkoły podstawowe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woj. 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B. </w:t>
            </w:r>
            <w:proofErr w:type="spellStart"/>
            <w:r w:rsidRPr="003340A0">
              <w:rPr>
                <w:rFonts w:ascii="Calibri" w:hAnsi="Calibri"/>
                <w:sz w:val="22"/>
                <w:szCs w:val="22"/>
              </w:rPr>
              <w:t>Partyła</w:t>
            </w:r>
            <w:proofErr w:type="spellEnd"/>
            <w:r w:rsidRPr="003340A0">
              <w:rPr>
                <w:rFonts w:ascii="Calibri" w:hAnsi="Calibri"/>
                <w:sz w:val="22"/>
                <w:szCs w:val="22"/>
              </w:rPr>
              <w:br/>
              <w:t>12 655 07 19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03" w:type="dxa"/>
          </w:tcPr>
          <w:p w:rsidR="003340A0" w:rsidRPr="003340A0" w:rsidRDefault="003340A0" w:rsidP="00395E13">
            <w:pPr>
              <w:spacing w:before="60"/>
              <w:ind w:left="72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i/>
                <w:sz w:val="22"/>
                <w:szCs w:val="22"/>
              </w:rPr>
              <w:t>Triada 2013</w:t>
            </w:r>
            <w:r w:rsidRPr="003340A0">
              <w:rPr>
                <w:rFonts w:ascii="Calibri" w:hAnsi="Calibri"/>
                <w:i/>
                <w:sz w:val="22"/>
                <w:szCs w:val="22"/>
              </w:rPr>
              <w:br/>
            </w:r>
            <w:r w:rsidRPr="003340A0">
              <w:rPr>
                <w:rFonts w:ascii="Calibri" w:hAnsi="Calibri"/>
                <w:i/>
                <w:sz w:val="22"/>
                <w:szCs w:val="22"/>
              </w:rPr>
              <w:noBreakHyphen/>
              <w:t xml:space="preserve"> </w:t>
            </w:r>
            <w:r w:rsidRPr="003340A0">
              <w:rPr>
                <w:rFonts w:ascii="Calibri" w:hAnsi="Calibri"/>
                <w:sz w:val="22"/>
                <w:szCs w:val="22"/>
              </w:rPr>
              <w:t xml:space="preserve">Małopolski Przegląd Twórczości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 xml:space="preserve">Dzieci i Młodzieży 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60"/>
              <w:jc w:val="center"/>
              <w:rPr>
                <w:rFonts w:ascii="Calibri" w:hAnsi="Calibri"/>
                <w:spacing w:val="-6"/>
                <w:w w:val="83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3340A0">
              <w:rPr>
                <w:rFonts w:ascii="Calibri" w:hAnsi="Calibri"/>
                <w:sz w:val="22"/>
                <w:szCs w:val="22"/>
              </w:rPr>
              <w:noBreakHyphen/>
              <w:t xml:space="preserve"> </w:t>
            </w:r>
            <w:proofErr w:type="spellStart"/>
            <w:r w:rsidRPr="003340A0">
              <w:rPr>
                <w:rFonts w:ascii="Calibri" w:hAnsi="Calibri"/>
                <w:sz w:val="22"/>
                <w:szCs w:val="22"/>
              </w:rPr>
              <w:t>elim</w:t>
            </w:r>
            <w:proofErr w:type="spellEnd"/>
            <w:r w:rsidRPr="003340A0">
              <w:rPr>
                <w:rFonts w:ascii="Calibri" w:hAnsi="Calibri"/>
                <w:sz w:val="22"/>
                <w:szCs w:val="22"/>
              </w:rPr>
              <w:t>. rejon.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 xml:space="preserve">V – </w:t>
            </w:r>
            <w:proofErr w:type="spellStart"/>
            <w:r w:rsidRPr="003340A0">
              <w:rPr>
                <w:rFonts w:ascii="Calibri" w:hAnsi="Calibri"/>
                <w:sz w:val="22"/>
                <w:szCs w:val="22"/>
              </w:rPr>
              <w:t>elim</w:t>
            </w:r>
            <w:proofErr w:type="spellEnd"/>
            <w:r w:rsidRPr="003340A0">
              <w:rPr>
                <w:rFonts w:ascii="Calibri" w:hAnsi="Calibri"/>
                <w:sz w:val="22"/>
                <w:szCs w:val="22"/>
              </w:rPr>
              <w:t>. wojew.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/>
              <w:ind w:left="17" w:right="113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szkoły woj. 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P. Sobkowiak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D. Czopik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12 658 37 94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03" w:type="dxa"/>
          </w:tcPr>
          <w:p w:rsidR="003340A0" w:rsidRPr="003340A0" w:rsidRDefault="003340A0" w:rsidP="00395E13">
            <w:pPr>
              <w:spacing w:before="80" w:after="40"/>
              <w:ind w:right="57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i/>
                <w:sz w:val="22"/>
                <w:szCs w:val="22"/>
              </w:rPr>
              <w:t xml:space="preserve">Rodzina </w:t>
            </w:r>
            <w:proofErr w:type="spellStart"/>
            <w:r w:rsidRPr="003340A0">
              <w:rPr>
                <w:rFonts w:ascii="Calibri" w:hAnsi="Calibri"/>
                <w:i/>
                <w:sz w:val="22"/>
                <w:szCs w:val="22"/>
              </w:rPr>
              <w:t>Tralalińskich</w:t>
            </w:r>
            <w:proofErr w:type="spellEnd"/>
            <w:r w:rsidRPr="003340A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340A0">
              <w:rPr>
                <w:rFonts w:ascii="Calibri" w:hAnsi="Calibri"/>
                <w:i/>
                <w:sz w:val="22"/>
                <w:szCs w:val="22"/>
              </w:rPr>
              <w:noBreakHyphen/>
              <w:t xml:space="preserve"> </w:t>
            </w:r>
            <w:r w:rsidRPr="003340A0">
              <w:rPr>
                <w:rFonts w:ascii="Calibri" w:hAnsi="Calibri"/>
                <w:i/>
                <w:sz w:val="22"/>
                <w:szCs w:val="22"/>
              </w:rPr>
              <w:br/>
              <w:t>Piosenki starego śpiewnika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</w:r>
            <w:r w:rsidRPr="003340A0">
              <w:rPr>
                <w:rFonts w:ascii="Calibri" w:hAnsi="Calibri"/>
                <w:sz w:val="22"/>
                <w:szCs w:val="22"/>
              </w:rPr>
              <w:noBreakHyphen/>
              <w:t xml:space="preserve"> Małopolski Konkurs Piosenek 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8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80" w:after="40"/>
              <w:ind w:left="17" w:right="113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przedszkola, klasy „0”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woj. 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80" w:after="40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D. Czopik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>12 658 37 94</w:t>
            </w:r>
          </w:p>
        </w:tc>
      </w:tr>
      <w:tr w:rsidR="003340A0" w:rsidRPr="00D37E8C" w:rsidTr="003340A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403" w:type="dxa"/>
          </w:tcPr>
          <w:p w:rsidR="003340A0" w:rsidRPr="003340A0" w:rsidRDefault="003340A0" w:rsidP="00395E13">
            <w:pPr>
              <w:spacing w:before="60"/>
              <w:ind w:left="72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IX Spotkanie Młodych Poetów Krakowa  </w:t>
            </w:r>
            <w:r w:rsidRPr="003340A0">
              <w:rPr>
                <w:rFonts w:ascii="Calibri" w:hAnsi="Calibri"/>
                <w:sz w:val="22"/>
                <w:szCs w:val="22"/>
              </w:rPr>
              <w:br/>
              <w:t xml:space="preserve">– Turniej Jednego Wiersza </w:t>
            </w:r>
            <w:r w:rsidRPr="003340A0">
              <w:rPr>
                <w:rFonts w:ascii="Calibri" w:hAnsi="Calibri"/>
                <w:i/>
                <w:sz w:val="22"/>
                <w:szCs w:val="22"/>
              </w:rPr>
              <w:t>O laur Jubilata</w:t>
            </w:r>
          </w:p>
        </w:tc>
        <w:tc>
          <w:tcPr>
            <w:tcW w:w="850" w:type="dxa"/>
          </w:tcPr>
          <w:p w:rsidR="003340A0" w:rsidRPr="003340A0" w:rsidRDefault="003340A0" w:rsidP="00395E13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spacing w:before="60"/>
              <w:ind w:left="17" w:right="113"/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>szkoły gimnazjalne i średnie woj. małopolskiego</w:t>
            </w:r>
          </w:p>
        </w:tc>
        <w:tc>
          <w:tcPr>
            <w:tcW w:w="2268" w:type="dxa"/>
          </w:tcPr>
          <w:p w:rsidR="003340A0" w:rsidRPr="003340A0" w:rsidRDefault="003340A0" w:rsidP="00395E13">
            <w:pPr>
              <w:rPr>
                <w:rFonts w:ascii="Calibri" w:hAnsi="Calibri"/>
                <w:sz w:val="22"/>
                <w:szCs w:val="22"/>
              </w:rPr>
            </w:pPr>
            <w:r w:rsidRPr="003340A0">
              <w:rPr>
                <w:rFonts w:ascii="Calibri" w:hAnsi="Calibri"/>
                <w:sz w:val="22"/>
                <w:szCs w:val="22"/>
              </w:rPr>
              <w:t xml:space="preserve">B. </w:t>
            </w:r>
            <w:proofErr w:type="spellStart"/>
            <w:r w:rsidRPr="003340A0">
              <w:rPr>
                <w:rFonts w:ascii="Calibri" w:hAnsi="Calibri"/>
                <w:sz w:val="22"/>
                <w:szCs w:val="22"/>
              </w:rPr>
              <w:t>Partyła</w:t>
            </w:r>
            <w:proofErr w:type="spellEnd"/>
            <w:r w:rsidRPr="003340A0">
              <w:rPr>
                <w:rFonts w:ascii="Calibri" w:hAnsi="Calibri"/>
                <w:sz w:val="22"/>
                <w:szCs w:val="22"/>
              </w:rPr>
              <w:br/>
              <w:t xml:space="preserve">12 655 07 19 </w:t>
            </w:r>
          </w:p>
        </w:tc>
      </w:tr>
    </w:tbl>
    <w:p w:rsidR="003612EB" w:rsidRDefault="003612EB"/>
    <w:sectPr w:rsidR="003612EB" w:rsidSect="0036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0A0"/>
    <w:rsid w:val="003340A0"/>
    <w:rsid w:val="003612EB"/>
    <w:rsid w:val="00512438"/>
    <w:rsid w:val="00655AE4"/>
    <w:rsid w:val="00D1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40A0"/>
    <w:pPr>
      <w:keepNext/>
      <w:ind w:right="-1106"/>
      <w:jc w:val="center"/>
      <w:outlineLvl w:val="1"/>
    </w:pPr>
    <w:rPr>
      <w:b/>
      <w:sz w:val="18"/>
    </w:rPr>
  </w:style>
  <w:style w:type="paragraph" w:styleId="Nagwek4">
    <w:name w:val="heading 4"/>
    <w:basedOn w:val="Normalny"/>
    <w:next w:val="Normalny"/>
    <w:link w:val="Nagwek4Znak"/>
    <w:qFormat/>
    <w:rsid w:val="003340A0"/>
    <w:pPr>
      <w:keepNext/>
      <w:outlineLvl w:val="3"/>
    </w:pPr>
    <w:rPr>
      <w:b/>
      <w:w w:val="95"/>
      <w:sz w:val="18"/>
    </w:rPr>
  </w:style>
  <w:style w:type="paragraph" w:styleId="Nagwek5">
    <w:name w:val="heading 5"/>
    <w:basedOn w:val="Normalny"/>
    <w:next w:val="Normalny"/>
    <w:link w:val="Nagwek5Znak"/>
    <w:qFormat/>
    <w:rsid w:val="003340A0"/>
    <w:pPr>
      <w:keepNext/>
      <w:ind w:left="-70"/>
      <w:jc w:val="center"/>
      <w:outlineLvl w:val="4"/>
    </w:pPr>
    <w:rPr>
      <w:b/>
      <w:w w:val="95"/>
      <w:sz w:val="18"/>
    </w:rPr>
  </w:style>
  <w:style w:type="paragraph" w:styleId="Nagwek7">
    <w:name w:val="heading 7"/>
    <w:basedOn w:val="Normalny"/>
    <w:next w:val="Normalny"/>
    <w:link w:val="Nagwek7Znak"/>
    <w:qFormat/>
    <w:rsid w:val="003340A0"/>
    <w:pPr>
      <w:keepNext/>
      <w:ind w:left="113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340A0"/>
    <w:pPr>
      <w:keepNext/>
      <w:ind w:left="1416" w:firstLine="708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40A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40A0"/>
    <w:rPr>
      <w:rFonts w:ascii="Times New Roman" w:eastAsia="Times New Roman" w:hAnsi="Times New Roman" w:cs="Times New Roman"/>
      <w:b/>
      <w:w w:val="95"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340A0"/>
    <w:rPr>
      <w:rFonts w:ascii="Times New Roman" w:eastAsia="Times New Roman" w:hAnsi="Times New Roman" w:cs="Times New Roman"/>
      <w:b/>
      <w:w w:val="95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340A0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340A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2012-10-10T16:06:00Z</dcterms:created>
  <dcterms:modified xsi:type="dcterms:W3CDTF">2012-10-10T16:10:00Z</dcterms:modified>
</cp:coreProperties>
</file>